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09234A" w14:textId="77777777" w:rsidR="00F12FAA" w:rsidRDefault="00F12FAA" w:rsidP="00F12FAA">
      <w:pPr>
        <w:rPr>
          <w:rFonts w:ascii="Times New Roman" w:hAnsi="Times New Roman" w:cs="Times New Roman"/>
          <w:b/>
          <w:sz w:val="24"/>
          <w:szCs w:val="24"/>
        </w:rPr>
      </w:pPr>
      <w:r>
        <w:rPr>
          <w:rFonts w:ascii="Times New Roman" w:hAnsi="Times New Roman" w:cs="Times New Roman"/>
          <w:b/>
          <w:sz w:val="24"/>
          <w:szCs w:val="24"/>
        </w:rPr>
        <w:t>Slide 1</w:t>
      </w:r>
    </w:p>
    <w:p w14:paraId="649BB5E2" w14:textId="77777777" w:rsidR="008B6892" w:rsidRPr="00DC3A97" w:rsidRDefault="001251A6" w:rsidP="00F12FAA">
      <w:pPr>
        <w:jc w:val="center"/>
        <w:rPr>
          <w:rFonts w:ascii="Times New Roman" w:hAnsi="Times New Roman" w:cs="Times New Roman"/>
          <w:b/>
          <w:sz w:val="24"/>
          <w:szCs w:val="24"/>
        </w:rPr>
      </w:pPr>
      <w:r>
        <w:rPr>
          <w:rFonts w:ascii="Times New Roman" w:hAnsi="Times New Roman" w:cs="Times New Roman"/>
          <w:b/>
          <w:sz w:val="24"/>
          <w:szCs w:val="24"/>
        </w:rPr>
        <w:t xml:space="preserve">HRMT20027 </w:t>
      </w:r>
      <w:r w:rsidR="00F12FAA">
        <w:rPr>
          <w:rFonts w:ascii="Times New Roman" w:hAnsi="Times New Roman" w:cs="Times New Roman"/>
          <w:b/>
          <w:sz w:val="24"/>
          <w:szCs w:val="24"/>
        </w:rPr>
        <w:t>EMPLOYMENT RELATIONS</w:t>
      </w:r>
    </w:p>
    <w:p w14:paraId="449D7D70" w14:textId="77777777" w:rsidR="00F12FAA" w:rsidRDefault="00F12FAA">
      <w:pPr>
        <w:rPr>
          <w:rFonts w:ascii="Times New Roman" w:hAnsi="Times New Roman" w:cs="Times New Roman"/>
          <w:b/>
          <w:sz w:val="24"/>
          <w:szCs w:val="24"/>
        </w:rPr>
      </w:pPr>
      <w:r>
        <w:rPr>
          <w:rFonts w:ascii="Times New Roman" w:hAnsi="Times New Roman" w:cs="Times New Roman"/>
          <w:b/>
          <w:sz w:val="24"/>
          <w:szCs w:val="24"/>
        </w:rPr>
        <w:t>Slide 2</w:t>
      </w:r>
    </w:p>
    <w:p w14:paraId="68E1FF76" w14:textId="77777777" w:rsidR="006955C6" w:rsidRPr="006955C6" w:rsidRDefault="00465484" w:rsidP="006955C6">
      <w:pPr>
        <w:jc w:val="center"/>
        <w:rPr>
          <w:rFonts w:ascii="Times New Roman" w:hAnsi="Times New Roman" w:cs="Times New Roman"/>
          <w:b/>
          <w:sz w:val="24"/>
          <w:szCs w:val="24"/>
        </w:rPr>
      </w:pPr>
      <w:r w:rsidRPr="00F12FAA">
        <w:rPr>
          <w:rFonts w:ascii="Times New Roman" w:hAnsi="Times New Roman" w:cs="Times New Roman"/>
          <w:b/>
          <w:sz w:val="24"/>
          <w:szCs w:val="24"/>
        </w:rPr>
        <w:t>ESSAY</w:t>
      </w:r>
      <w:r w:rsidR="00CF3FCD">
        <w:rPr>
          <w:rFonts w:ascii="Times New Roman" w:hAnsi="Times New Roman" w:cs="Times New Roman"/>
          <w:b/>
          <w:sz w:val="24"/>
          <w:szCs w:val="24"/>
        </w:rPr>
        <w:t xml:space="preserve"> (1)</w:t>
      </w:r>
    </w:p>
    <w:p w14:paraId="41124089" w14:textId="77777777" w:rsidR="004D4949" w:rsidRPr="006955C6" w:rsidRDefault="006955C6" w:rsidP="006955C6">
      <w:pPr>
        <w:jc w:val="both"/>
        <w:rPr>
          <w:rFonts w:ascii="Times New Roman" w:hAnsi="Times New Roman" w:cs="Times New Roman"/>
          <w:sz w:val="24"/>
          <w:szCs w:val="24"/>
        </w:rPr>
      </w:pPr>
      <w:r>
        <w:rPr>
          <w:rFonts w:ascii="Times New Roman" w:hAnsi="Times New Roman" w:cs="Times New Roman"/>
          <w:sz w:val="24"/>
          <w:szCs w:val="24"/>
        </w:rPr>
        <w:t>Discuss the role and assess the effectiveness of the International Labour Organization (ILO). In your essay pay particular attention to the impact of the ILO on employment relations in one country. (20 marks)</w:t>
      </w:r>
    </w:p>
    <w:p w14:paraId="7442AC78" w14:textId="77777777" w:rsidR="00F12FAA" w:rsidRDefault="004D4949" w:rsidP="005C6282">
      <w:pPr>
        <w:rPr>
          <w:rFonts w:ascii="Times New Roman" w:hAnsi="Times New Roman" w:cs="Times New Roman"/>
          <w:b/>
          <w:sz w:val="24"/>
          <w:szCs w:val="24"/>
        </w:rPr>
      </w:pPr>
      <w:r>
        <w:rPr>
          <w:rFonts w:ascii="Times New Roman" w:hAnsi="Times New Roman" w:cs="Times New Roman"/>
          <w:b/>
          <w:sz w:val="24"/>
          <w:szCs w:val="24"/>
        </w:rPr>
        <w:t>Slide 3</w:t>
      </w:r>
    </w:p>
    <w:p w14:paraId="3CDF7C98" w14:textId="77777777" w:rsidR="00CF3FCD" w:rsidRDefault="00CF3FCD" w:rsidP="00CF3FCD">
      <w:pPr>
        <w:jc w:val="center"/>
        <w:rPr>
          <w:rFonts w:ascii="Times New Roman" w:hAnsi="Times New Roman" w:cs="Times New Roman"/>
          <w:b/>
          <w:sz w:val="24"/>
          <w:szCs w:val="24"/>
        </w:rPr>
      </w:pPr>
      <w:r>
        <w:rPr>
          <w:rFonts w:ascii="Times New Roman" w:hAnsi="Times New Roman" w:cs="Times New Roman"/>
          <w:b/>
          <w:sz w:val="24"/>
          <w:szCs w:val="24"/>
        </w:rPr>
        <w:t>ESSAY (2)</w:t>
      </w:r>
    </w:p>
    <w:p w14:paraId="64BB9694" w14:textId="77777777" w:rsidR="006955C6" w:rsidRDefault="006955C6" w:rsidP="006955C6">
      <w:pPr>
        <w:jc w:val="both"/>
        <w:rPr>
          <w:rFonts w:ascii="Times New Roman" w:hAnsi="Times New Roman" w:cs="Times New Roman"/>
          <w:sz w:val="24"/>
          <w:szCs w:val="24"/>
        </w:rPr>
      </w:pPr>
      <w:r>
        <w:rPr>
          <w:rFonts w:ascii="Times New Roman" w:hAnsi="Times New Roman" w:cs="Times New Roman"/>
          <w:sz w:val="24"/>
          <w:szCs w:val="24"/>
        </w:rPr>
        <w:t>Word Length: 1000-1500 words</w:t>
      </w:r>
    </w:p>
    <w:p w14:paraId="0B8C90EC" w14:textId="77777777" w:rsidR="006955C6" w:rsidRDefault="006955C6" w:rsidP="006955C6">
      <w:pPr>
        <w:jc w:val="both"/>
        <w:rPr>
          <w:rFonts w:ascii="Times New Roman" w:hAnsi="Times New Roman" w:cs="Times New Roman"/>
          <w:sz w:val="24"/>
          <w:szCs w:val="24"/>
        </w:rPr>
      </w:pPr>
      <w:r>
        <w:rPr>
          <w:rFonts w:ascii="Times New Roman" w:hAnsi="Times New Roman" w:cs="Times New Roman"/>
          <w:sz w:val="24"/>
          <w:szCs w:val="24"/>
        </w:rPr>
        <w:t>Due Date: Thursday 9 April (Week 5)</w:t>
      </w:r>
    </w:p>
    <w:p w14:paraId="2AA06974" w14:textId="77777777" w:rsidR="006955C6" w:rsidRDefault="006955C6" w:rsidP="006955C6">
      <w:pPr>
        <w:jc w:val="both"/>
        <w:rPr>
          <w:rFonts w:ascii="Times New Roman" w:hAnsi="Times New Roman" w:cs="Times New Roman"/>
          <w:sz w:val="24"/>
          <w:szCs w:val="24"/>
        </w:rPr>
      </w:pPr>
      <w:r>
        <w:rPr>
          <w:rFonts w:ascii="Times New Roman" w:hAnsi="Times New Roman" w:cs="Times New Roman"/>
          <w:sz w:val="24"/>
          <w:szCs w:val="24"/>
        </w:rPr>
        <w:t>Return Date: Monday 30 April (Week 7)</w:t>
      </w:r>
    </w:p>
    <w:p w14:paraId="66FA5810" w14:textId="77777777" w:rsidR="006955C6" w:rsidRPr="00680181" w:rsidRDefault="006955C6" w:rsidP="006955C6">
      <w:pPr>
        <w:jc w:val="both"/>
        <w:rPr>
          <w:rFonts w:ascii="Times New Roman" w:hAnsi="Times New Roman" w:cs="Times New Roman"/>
          <w:b/>
          <w:sz w:val="24"/>
          <w:szCs w:val="24"/>
        </w:rPr>
      </w:pPr>
      <w:r>
        <w:rPr>
          <w:rFonts w:ascii="Times New Roman" w:hAnsi="Times New Roman" w:cs="Times New Roman"/>
          <w:b/>
          <w:sz w:val="24"/>
          <w:szCs w:val="24"/>
        </w:rPr>
        <w:t>Please note that information that is relevant to this essay will be posted on the Unit website.</w:t>
      </w:r>
    </w:p>
    <w:p w14:paraId="2D113E3F" w14:textId="77777777" w:rsidR="004D4949" w:rsidRPr="00DC3A97" w:rsidRDefault="004D4949" w:rsidP="00E946CF">
      <w:pPr>
        <w:jc w:val="both"/>
        <w:rPr>
          <w:rFonts w:ascii="Times New Roman" w:hAnsi="Times New Roman" w:cs="Times New Roman"/>
          <w:b/>
          <w:sz w:val="24"/>
          <w:szCs w:val="24"/>
        </w:rPr>
      </w:pPr>
      <w:r>
        <w:rPr>
          <w:rFonts w:ascii="Times New Roman" w:hAnsi="Times New Roman" w:cs="Times New Roman"/>
          <w:b/>
          <w:sz w:val="24"/>
          <w:szCs w:val="24"/>
        </w:rPr>
        <w:t>Slide 4</w:t>
      </w:r>
    </w:p>
    <w:p w14:paraId="098DC7F6" w14:textId="77777777" w:rsidR="005C6282" w:rsidRPr="004D4949" w:rsidRDefault="00CF3FCD" w:rsidP="004D4949">
      <w:pPr>
        <w:jc w:val="center"/>
        <w:rPr>
          <w:rFonts w:ascii="Times New Roman" w:hAnsi="Times New Roman" w:cs="Times New Roman"/>
          <w:sz w:val="24"/>
          <w:szCs w:val="24"/>
        </w:rPr>
      </w:pPr>
      <w:r>
        <w:rPr>
          <w:rFonts w:ascii="Times New Roman" w:hAnsi="Times New Roman" w:cs="Times New Roman"/>
          <w:b/>
          <w:sz w:val="24"/>
          <w:szCs w:val="24"/>
        </w:rPr>
        <w:t>WHY IS THIS QUESTION BEING ASKED?</w:t>
      </w:r>
    </w:p>
    <w:p w14:paraId="377DB711" w14:textId="2FF3748D" w:rsidR="00114D4B" w:rsidRDefault="000A666C" w:rsidP="006D5B36">
      <w:pPr>
        <w:rPr>
          <w:rFonts w:ascii="Times New Roman" w:hAnsi="Times New Roman" w:cs="Times New Roman"/>
          <w:sz w:val="24"/>
          <w:szCs w:val="24"/>
        </w:rPr>
      </w:pPr>
      <w:r>
        <w:rPr>
          <w:rFonts w:ascii="Times New Roman" w:hAnsi="Times New Roman" w:cs="Times New Roman"/>
          <w:sz w:val="24"/>
          <w:szCs w:val="24"/>
        </w:rPr>
        <w:t>Many courses on employment relations focus on the regulation of the labour market in one country</w:t>
      </w:r>
      <w:r w:rsidR="00BD33F1">
        <w:rPr>
          <w:rFonts w:ascii="Times New Roman" w:hAnsi="Times New Roman" w:cs="Times New Roman"/>
          <w:sz w:val="24"/>
          <w:szCs w:val="24"/>
        </w:rPr>
        <w:t xml:space="preserve">. Attention is not always paid to the role of international </w:t>
      </w:r>
      <w:r w:rsidR="00114D4B">
        <w:rPr>
          <w:rFonts w:ascii="Times New Roman" w:hAnsi="Times New Roman" w:cs="Times New Roman"/>
          <w:sz w:val="24"/>
          <w:szCs w:val="24"/>
        </w:rPr>
        <w:t xml:space="preserve">institutions such as the ILO in the regulation of labour markets. </w:t>
      </w:r>
    </w:p>
    <w:p w14:paraId="22059B21" w14:textId="20B515BC" w:rsidR="00A56A98" w:rsidRDefault="00217DAA" w:rsidP="006D5B36">
      <w:pPr>
        <w:rPr>
          <w:rFonts w:ascii="Times New Roman" w:hAnsi="Times New Roman" w:cs="Times New Roman"/>
          <w:b/>
          <w:sz w:val="24"/>
          <w:szCs w:val="24"/>
        </w:rPr>
      </w:pPr>
      <w:r>
        <w:rPr>
          <w:rFonts w:ascii="Times New Roman" w:hAnsi="Times New Roman" w:cs="Times New Roman"/>
          <w:b/>
          <w:sz w:val="24"/>
          <w:szCs w:val="24"/>
        </w:rPr>
        <w:t>Slide 5</w:t>
      </w:r>
    </w:p>
    <w:p w14:paraId="58D41E73" w14:textId="605D436E" w:rsidR="00217DAA" w:rsidRDefault="00A56A98" w:rsidP="00217DAA">
      <w:pPr>
        <w:jc w:val="center"/>
        <w:rPr>
          <w:rFonts w:ascii="Times New Roman" w:hAnsi="Times New Roman" w:cs="Times New Roman"/>
          <w:b/>
          <w:sz w:val="24"/>
          <w:szCs w:val="24"/>
        </w:rPr>
      </w:pPr>
      <w:r>
        <w:rPr>
          <w:rFonts w:ascii="Times New Roman" w:hAnsi="Times New Roman" w:cs="Times New Roman"/>
          <w:b/>
          <w:sz w:val="24"/>
          <w:szCs w:val="24"/>
        </w:rPr>
        <w:t>THE ILO</w:t>
      </w:r>
    </w:p>
    <w:p w14:paraId="198EC2CF" w14:textId="1AB5034E" w:rsidR="008A3248" w:rsidRPr="00B3472B" w:rsidRDefault="00790F3F" w:rsidP="006D5B36">
      <w:pPr>
        <w:rPr>
          <w:rFonts w:ascii="Times New Roman" w:hAnsi="Times New Roman" w:cs="Times New Roman"/>
          <w:b/>
          <w:sz w:val="24"/>
          <w:szCs w:val="24"/>
        </w:rPr>
      </w:pPr>
      <w:hyperlink r:id="rId4" w:history="1">
        <w:r w:rsidR="00A56A98">
          <w:rPr>
            <w:rStyle w:val="Hyperlink"/>
          </w:rPr>
          <w:t>https://www.ilo.org/global/lang--</w:t>
        </w:r>
        <w:proofErr w:type="spellStart"/>
        <w:r w:rsidR="00A56A98">
          <w:rPr>
            <w:rStyle w:val="Hyperlink"/>
          </w:rPr>
          <w:t>en</w:t>
        </w:r>
        <w:proofErr w:type="spellEnd"/>
        <w:r w:rsidR="00A56A98">
          <w:rPr>
            <w:rStyle w:val="Hyperlink"/>
          </w:rPr>
          <w:t>/index.htm</w:t>
        </w:r>
      </w:hyperlink>
    </w:p>
    <w:p w14:paraId="27D8BFA7" w14:textId="77777777" w:rsidR="008934AB" w:rsidRDefault="008A3248" w:rsidP="006D5B36">
      <w:pPr>
        <w:rPr>
          <w:rFonts w:ascii="Times New Roman" w:hAnsi="Times New Roman" w:cs="Times New Roman"/>
          <w:sz w:val="24"/>
          <w:szCs w:val="24"/>
        </w:rPr>
      </w:pPr>
      <w:r>
        <w:rPr>
          <w:rFonts w:ascii="Times New Roman" w:hAnsi="Times New Roman" w:cs="Times New Roman"/>
          <w:sz w:val="24"/>
          <w:szCs w:val="24"/>
        </w:rPr>
        <w:t>W</w:t>
      </w:r>
      <w:r w:rsidR="00A56A98">
        <w:rPr>
          <w:rFonts w:ascii="Times New Roman" w:hAnsi="Times New Roman" w:cs="Times New Roman"/>
          <w:sz w:val="24"/>
          <w:szCs w:val="24"/>
        </w:rPr>
        <w:t xml:space="preserve">hat </w:t>
      </w:r>
      <w:r w:rsidR="00604071">
        <w:rPr>
          <w:rFonts w:ascii="Times New Roman" w:hAnsi="Times New Roman" w:cs="Times New Roman"/>
          <w:sz w:val="24"/>
          <w:szCs w:val="24"/>
        </w:rPr>
        <w:t xml:space="preserve">was the ILO set up to do? </w:t>
      </w:r>
    </w:p>
    <w:p w14:paraId="132DCA6D" w14:textId="732BB999" w:rsidR="00217DAA" w:rsidRDefault="00604071" w:rsidP="006D5B36">
      <w:pPr>
        <w:rPr>
          <w:rFonts w:ascii="Times New Roman" w:hAnsi="Times New Roman" w:cs="Times New Roman"/>
          <w:b/>
          <w:sz w:val="24"/>
          <w:szCs w:val="24"/>
        </w:rPr>
      </w:pPr>
      <w:r>
        <w:rPr>
          <w:rFonts w:ascii="Times New Roman" w:hAnsi="Times New Roman" w:cs="Times New Roman"/>
          <w:sz w:val="24"/>
          <w:szCs w:val="24"/>
        </w:rPr>
        <w:t xml:space="preserve">How does the ILO </w:t>
      </w:r>
      <w:r w:rsidR="008A3248">
        <w:rPr>
          <w:rFonts w:ascii="Times New Roman" w:hAnsi="Times New Roman" w:cs="Times New Roman"/>
          <w:sz w:val="24"/>
          <w:szCs w:val="24"/>
        </w:rPr>
        <w:t>try to achieve its objectives?</w:t>
      </w:r>
    </w:p>
    <w:p w14:paraId="5EBB7EC7" w14:textId="2D4C89F3" w:rsidR="00217DAA" w:rsidRDefault="00676427" w:rsidP="006D5B36">
      <w:pPr>
        <w:rPr>
          <w:rFonts w:ascii="Times New Roman" w:hAnsi="Times New Roman" w:cs="Times New Roman"/>
          <w:bCs/>
          <w:sz w:val="24"/>
          <w:szCs w:val="24"/>
        </w:rPr>
      </w:pPr>
      <w:r>
        <w:rPr>
          <w:rFonts w:ascii="Times New Roman" w:hAnsi="Times New Roman" w:cs="Times New Roman"/>
          <w:bCs/>
          <w:sz w:val="24"/>
          <w:szCs w:val="24"/>
        </w:rPr>
        <w:t>What is the impact of I</w:t>
      </w:r>
      <w:r w:rsidR="00DF6E9F">
        <w:rPr>
          <w:rFonts w:ascii="Times New Roman" w:hAnsi="Times New Roman" w:cs="Times New Roman"/>
          <w:bCs/>
          <w:sz w:val="24"/>
          <w:szCs w:val="24"/>
        </w:rPr>
        <w:t xml:space="preserve">nternational labour </w:t>
      </w:r>
      <w:r>
        <w:rPr>
          <w:rFonts w:ascii="Times New Roman" w:hAnsi="Times New Roman" w:cs="Times New Roman"/>
          <w:bCs/>
          <w:sz w:val="24"/>
          <w:szCs w:val="24"/>
        </w:rPr>
        <w:t>standards on</w:t>
      </w:r>
      <w:r w:rsidR="00DF6E9F">
        <w:rPr>
          <w:rFonts w:ascii="Times New Roman" w:hAnsi="Times New Roman" w:cs="Times New Roman"/>
          <w:bCs/>
          <w:sz w:val="24"/>
          <w:szCs w:val="24"/>
        </w:rPr>
        <w:t xml:space="preserve"> member countries?</w:t>
      </w:r>
      <w:r>
        <w:rPr>
          <w:rFonts w:ascii="Times New Roman" w:hAnsi="Times New Roman" w:cs="Times New Roman"/>
          <w:bCs/>
          <w:sz w:val="24"/>
          <w:szCs w:val="24"/>
        </w:rPr>
        <w:t xml:space="preserve"> </w:t>
      </w:r>
    </w:p>
    <w:p w14:paraId="6C54F51C" w14:textId="56C71761" w:rsidR="00B3472B" w:rsidRPr="00676427" w:rsidRDefault="00790F3F" w:rsidP="006D5B36">
      <w:pPr>
        <w:rPr>
          <w:rFonts w:ascii="Times New Roman" w:hAnsi="Times New Roman" w:cs="Times New Roman"/>
          <w:bCs/>
          <w:sz w:val="24"/>
          <w:szCs w:val="24"/>
        </w:rPr>
      </w:pPr>
      <w:hyperlink r:id="rId5" w:history="1">
        <w:r w:rsidR="00B3472B">
          <w:rPr>
            <w:rStyle w:val="Hyperlink"/>
          </w:rPr>
          <w:t>https://www.ilo.org/global/standards/introduction-to-international-labour-standards/lang--en/index.htm</w:t>
        </w:r>
      </w:hyperlink>
      <w:bookmarkStart w:id="0" w:name="_GoBack"/>
      <w:bookmarkEnd w:id="0"/>
    </w:p>
    <w:p w14:paraId="59FB878F" w14:textId="77777777" w:rsidR="00217DAA" w:rsidRDefault="00217DAA" w:rsidP="006D5B36">
      <w:pPr>
        <w:rPr>
          <w:rFonts w:ascii="Times New Roman" w:hAnsi="Times New Roman" w:cs="Times New Roman"/>
          <w:b/>
          <w:sz w:val="24"/>
          <w:szCs w:val="24"/>
        </w:rPr>
      </w:pPr>
    </w:p>
    <w:p w14:paraId="4CEF6C34" w14:textId="77777777" w:rsidR="00B3472B" w:rsidRDefault="00B3472B" w:rsidP="006D5B36">
      <w:pPr>
        <w:rPr>
          <w:rFonts w:ascii="Times New Roman" w:hAnsi="Times New Roman" w:cs="Times New Roman"/>
          <w:b/>
          <w:sz w:val="24"/>
          <w:szCs w:val="24"/>
        </w:rPr>
      </w:pPr>
    </w:p>
    <w:p w14:paraId="218C6F0A" w14:textId="2ED8C44C" w:rsidR="006D5B36" w:rsidRPr="00DC3A97" w:rsidRDefault="00217DAA" w:rsidP="006D5B36">
      <w:pPr>
        <w:rPr>
          <w:rFonts w:ascii="Times New Roman" w:hAnsi="Times New Roman" w:cs="Times New Roman"/>
          <w:b/>
          <w:sz w:val="24"/>
          <w:szCs w:val="24"/>
        </w:rPr>
      </w:pPr>
      <w:r>
        <w:rPr>
          <w:rFonts w:ascii="Times New Roman" w:hAnsi="Times New Roman" w:cs="Times New Roman"/>
          <w:b/>
          <w:sz w:val="24"/>
          <w:szCs w:val="24"/>
        </w:rPr>
        <w:lastRenderedPageBreak/>
        <w:t>Slide 6</w:t>
      </w:r>
    </w:p>
    <w:p w14:paraId="238C904D" w14:textId="41EBC3D6" w:rsidR="006D5B36" w:rsidRPr="00BC2AB8" w:rsidRDefault="006D5B36" w:rsidP="006D5B36">
      <w:pPr>
        <w:jc w:val="center"/>
        <w:rPr>
          <w:rFonts w:ascii="Times New Roman" w:hAnsi="Times New Roman" w:cs="Times New Roman"/>
          <w:b/>
          <w:sz w:val="24"/>
          <w:szCs w:val="24"/>
        </w:rPr>
      </w:pPr>
      <w:r>
        <w:rPr>
          <w:rFonts w:ascii="Times New Roman" w:hAnsi="Times New Roman" w:cs="Times New Roman"/>
          <w:b/>
          <w:sz w:val="24"/>
          <w:szCs w:val="24"/>
        </w:rPr>
        <w:t>WEB</w:t>
      </w:r>
      <w:r w:rsidR="00253D4B">
        <w:rPr>
          <w:rFonts w:ascii="Times New Roman" w:hAnsi="Times New Roman" w:cs="Times New Roman"/>
          <w:b/>
          <w:sz w:val="24"/>
          <w:szCs w:val="24"/>
        </w:rPr>
        <w:t>SITES</w:t>
      </w:r>
    </w:p>
    <w:p w14:paraId="6288A041" w14:textId="37DDC306" w:rsidR="006D5B36" w:rsidRDefault="006D5B36" w:rsidP="006D5B36">
      <w:pPr>
        <w:rPr>
          <w:rFonts w:ascii="Times New Roman" w:hAnsi="Times New Roman" w:cs="Times New Roman"/>
          <w:sz w:val="24"/>
          <w:szCs w:val="24"/>
        </w:rPr>
      </w:pPr>
      <w:r>
        <w:rPr>
          <w:rFonts w:ascii="Times New Roman" w:hAnsi="Times New Roman" w:cs="Times New Roman"/>
          <w:sz w:val="24"/>
          <w:szCs w:val="24"/>
        </w:rPr>
        <w:t>Make full use of the material on the Unit website, including the Library</w:t>
      </w:r>
    </w:p>
    <w:p w14:paraId="2E78C5FD" w14:textId="77777777" w:rsidR="006D5B36" w:rsidRDefault="006D5B36" w:rsidP="006D5B36">
      <w:pPr>
        <w:rPr>
          <w:rFonts w:ascii="Times New Roman" w:hAnsi="Times New Roman" w:cs="Times New Roman"/>
          <w:sz w:val="24"/>
          <w:szCs w:val="24"/>
        </w:rPr>
      </w:pPr>
      <w:r>
        <w:rPr>
          <w:rFonts w:ascii="Times New Roman" w:hAnsi="Times New Roman" w:cs="Times New Roman"/>
          <w:sz w:val="24"/>
          <w:szCs w:val="24"/>
        </w:rPr>
        <w:t>Make full use of your classes and/or the discussion forums on the Unit website.</w:t>
      </w:r>
    </w:p>
    <w:p w14:paraId="6A5055B9" w14:textId="152F28EB" w:rsidR="006D5B36" w:rsidRDefault="006D5B36" w:rsidP="006D5B36">
      <w:pPr>
        <w:rPr>
          <w:rFonts w:ascii="Times New Roman" w:hAnsi="Times New Roman" w:cs="Times New Roman"/>
          <w:sz w:val="24"/>
          <w:szCs w:val="24"/>
        </w:rPr>
      </w:pPr>
      <w:r>
        <w:rPr>
          <w:rFonts w:ascii="Times New Roman" w:hAnsi="Times New Roman" w:cs="Times New Roman"/>
          <w:sz w:val="24"/>
          <w:szCs w:val="24"/>
        </w:rPr>
        <w:t>Make full use of official government, union and employer websites and articles from reputable news sources.</w:t>
      </w:r>
    </w:p>
    <w:p w14:paraId="4D417E29" w14:textId="487163BE" w:rsidR="003D31E1" w:rsidRPr="003D31E1" w:rsidRDefault="003D31E1" w:rsidP="006D5B36">
      <w:pPr>
        <w:rPr>
          <w:rFonts w:ascii="Times New Roman" w:hAnsi="Times New Roman" w:cs="Times New Roman"/>
          <w:b/>
          <w:sz w:val="24"/>
          <w:szCs w:val="24"/>
        </w:rPr>
      </w:pPr>
      <w:r>
        <w:rPr>
          <w:rFonts w:ascii="Times New Roman" w:hAnsi="Times New Roman" w:cs="Times New Roman"/>
          <w:b/>
          <w:sz w:val="24"/>
          <w:szCs w:val="24"/>
        </w:rPr>
        <w:t>Slide 7</w:t>
      </w:r>
    </w:p>
    <w:p w14:paraId="4389A6CB" w14:textId="65F61760" w:rsidR="003C168F" w:rsidRDefault="003C168F" w:rsidP="003C168F">
      <w:pPr>
        <w:jc w:val="center"/>
        <w:rPr>
          <w:rFonts w:ascii="Times New Roman" w:hAnsi="Times New Roman" w:cs="Times New Roman"/>
          <w:b/>
          <w:sz w:val="24"/>
          <w:szCs w:val="24"/>
        </w:rPr>
      </w:pPr>
      <w:r>
        <w:rPr>
          <w:rFonts w:ascii="Times New Roman" w:hAnsi="Times New Roman" w:cs="Times New Roman"/>
          <w:b/>
          <w:sz w:val="24"/>
          <w:szCs w:val="24"/>
        </w:rPr>
        <w:t>DEGREE OF DIFFICULTY</w:t>
      </w:r>
    </w:p>
    <w:p w14:paraId="2771388B" w14:textId="066C640F" w:rsidR="003C168F" w:rsidRPr="00BF53C5" w:rsidRDefault="003C168F" w:rsidP="003C168F">
      <w:pPr>
        <w:rPr>
          <w:rFonts w:ascii="Times New Roman" w:hAnsi="Times New Roman" w:cs="Times New Roman"/>
          <w:sz w:val="24"/>
          <w:szCs w:val="24"/>
        </w:rPr>
      </w:pPr>
      <w:r w:rsidRPr="00BF53C5">
        <w:rPr>
          <w:rFonts w:ascii="Times New Roman" w:hAnsi="Times New Roman" w:cs="Times New Roman"/>
          <w:sz w:val="24"/>
          <w:szCs w:val="24"/>
        </w:rPr>
        <w:t>Word limit</w:t>
      </w:r>
      <w:r w:rsidR="003F1C55">
        <w:rPr>
          <w:rFonts w:ascii="Times New Roman" w:hAnsi="Times New Roman" w:cs="Times New Roman"/>
          <w:sz w:val="24"/>
          <w:szCs w:val="24"/>
        </w:rPr>
        <w:t>; make full use of the available ILO material</w:t>
      </w:r>
    </w:p>
    <w:p w14:paraId="5190FE82" w14:textId="323F7F57" w:rsidR="00BF53C5" w:rsidRPr="00BF53C5" w:rsidRDefault="003C168F" w:rsidP="003C168F">
      <w:pPr>
        <w:rPr>
          <w:rFonts w:ascii="Times New Roman" w:hAnsi="Times New Roman" w:cs="Times New Roman"/>
          <w:sz w:val="24"/>
          <w:szCs w:val="24"/>
        </w:rPr>
      </w:pPr>
      <w:r w:rsidRPr="00BF53C5">
        <w:rPr>
          <w:rFonts w:ascii="Times New Roman" w:hAnsi="Times New Roman" w:cs="Times New Roman"/>
          <w:sz w:val="24"/>
          <w:szCs w:val="24"/>
        </w:rPr>
        <w:t>Assessing effectiveness</w:t>
      </w:r>
      <w:r w:rsidR="003F1C55">
        <w:rPr>
          <w:rFonts w:ascii="Times New Roman" w:hAnsi="Times New Roman" w:cs="Times New Roman"/>
          <w:sz w:val="24"/>
          <w:szCs w:val="24"/>
        </w:rPr>
        <w:t xml:space="preserve"> – legislative impact?</w:t>
      </w:r>
    </w:p>
    <w:p w14:paraId="0B6FE133" w14:textId="10776994" w:rsidR="006E61B9" w:rsidRPr="00BC2AB8" w:rsidRDefault="00217DAA" w:rsidP="003C168F">
      <w:pPr>
        <w:rPr>
          <w:rFonts w:ascii="Times New Roman" w:hAnsi="Times New Roman" w:cs="Times New Roman"/>
          <w:b/>
          <w:sz w:val="24"/>
          <w:szCs w:val="24"/>
        </w:rPr>
      </w:pPr>
      <w:r>
        <w:rPr>
          <w:rFonts w:ascii="Times New Roman" w:hAnsi="Times New Roman" w:cs="Times New Roman"/>
          <w:b/>
          <w:sz w:val="24"/>
          <w:szCs w:val="24"/>
        </w:rPr>
        <w:t xml:space="preserve">Slide </w:t>
      </w:r>
      <w:r w:rsidR="003D31E1">
        <w:rPr>
          <w:rFonts w:ascii="Times New Roman" w:hAnsi="Times New Roman" w:cs="Times New Roman"/>
          <w:b/>
          <w:sz w:val="24"/>
          <w:szCs w:val="24"/>
        </w:rPr>
        <w:t>8</w:t>
      </w:r>
    </w:p>
    <w:p w14:paraId="5E1F29FB" w14:textId="77777777" w:rsidR="006E61B9" w:rsidRPr="00BC2AB8" w:rsidRDefault="006E61B9" w:rsidP="006E61B9">
      <w:pPr>
        <w:jc w:val="center"/>
        <w:rPr>
          <w:rFonts w:ascii="Times New Roman" w:hAnsi="Times New Roman" w:cs="Times New Roman"/>
          <w:b/>
          <w:sz w:val="24"/>
          <w:szCs w:val="24"/>
        </w:rPr>
      </w:pPr>
      <w:r>
        <w:rPr>
          <w:rFonts w:ascii="Times New Roman" w:hAnsi="Times New Roman" w:cs="Times New Roman"/>
          <w:b/>
          <w:sz w:val="24"/>
          <w:szCs w:val="24"/>
        </w:rPr>
        <w:t>EVIDENCE AND ARGUMENT</w:t>
      </w:r>
    </w:p>
    <w:p w14:paraId="6C9A74D2" w14:textId="77777777" w:rsidR="006E61B9" w:rsidRDefault="006E61B9" w:rsidP="006E61B9">
      <w:pPr>
        <w:rPr>
          <w:rFonts w:ascii="Times New Roman" w:hAnsi="Times New Roman" w:cs="Times New Roman"/>
          <w:b/>
          <w:sz w:val="24"/>
          <w:szCs w:val="24"/>
        </w:rPr>
      </w:pPr>
      <w:r w:rsidRPr="00DC3A97">
        <w:rPr>
          <w:rFonts w:ascii="Times New Roman" w:hAnsi="Times New Roman" w:cs="Times New Roman"/>
          <w:b/>
          <w:sz w:val="24"/>
          <w:szCs w:val="24"/>
        </w:rPr>
        <w:t>Above all answer the question!</w:t>
      </w:r>
    </w:p>
    <w:p w14:paraId="7C80990B" w14:textId="77777777" w:rsidR="006E61B9" w:rsidRPr="00472D9F" w:rsidRDefault="006E61B9" w:rsidP="006E61B9">
      <w:pPr>
        <w:rPr>
          <w:rFonts w:ascii="Times New Roman" w:hAnsi="Times New Roman" w:cs="Times New Roman"/>
          <w:b/>
          <w:sz w:val="24"/>
          <w:szCs w:val="24"/>
        </w:rPr>
      </w:pPr>
    </w:p>
    <w:p w14:paraId="6C7C2578" w14:textId="77777777" w:rsidR="00465484" w:rsidRPr="00472D9F" w:rsidRDefault="00465484">
      <w:pPr>
        <w:rPr>
          <w:rFonts w:ascii="Times New Roman" w:hAnsi="Times New Roman" w:cs="Times New Roman"/>
          <w:b/>
          <w:sz w:val="24"/>
          <w:szCs w:val="24"/>
        </w:rPr>
      </w:pPr>
    </w:p>
    <w:sectPr w:rsidR="00465484" w:rsidRPr="00472D9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5484"/>
    <w:rsid w:val="00030E88"/>
    <w:rsid w:val="000A666C"/>
    <w:rsid w:val="000C49CE"/>
    <w:rsid w:val="000E4773"/>
    <w:rsid w:val="000F4ADD"/>
    <w:rsid w:val="00114D4B"/>
    <w:rsid w:val="001251A6"/>
    <w:rsid w:val="00217DAA"/>
    <w:rsid w:val="00246540"/>
    <w:rsid w:val="00253D4B"/>
    <w:rsid w:val="00322168"/>
    <w:rsid w:val="00357831"/>
    <w:rsid w:val="003C168F"/>
    <w:rsid w:val="003D0A45"/>
    <w:rsid w:val="003D31E1"/>
    <w:rsid w:val="003F1C55"/>
    <w:rsid w:val="00417194"/>
    <w:rsid w:val="00465484"/>
    <w:rsid w:val="00472D9F"/>
    <w:rsid w:val="004D4949"/>
    <w:rsid w:val="005105EE"/>
    <w:rsid w:val="0056684C"/>
    <w:rsid w:val="00576362"/>
    <w:rsid w:val="005911AC"/>
    <w:rsid w:val="005C6282"/>
    <w:rsid w:val="00604071"/>
    <w:rsid w:val="00676427"/>
    <w:rsid w:val="006955C6"/>
    <w:rsid w:val="006D312A"/>
    <w:rsid w:val="006D5B36"/>
    <w:rsid w:val="006D6D29"/>
    <w:rsid w:val="006E61B9"/>
    <w:rsid w:val="00785020"/>
    <w:rsid w:val="00790F3F"/>
    <w:rsid w:val="007D57FD"/>
    <w:rsid w:val="00827DE2"/>
    <w:rsid w:val="00834AD6"/>
    <w:rsid w:val="008934AB"/>
    <w:rsid w:val="008A3248"/>
    <w:rsid w:val="008B6892"/>
    <w:rsid w:val="008D0B0E"/>
    <w:rsid w:val="009544AE"/>
    <w:rsid w:val="0097218B"/>
    <w:rsid w:val="009E5CC0"/>
    <w:rsid w:val="00A56A98"/>
    <w:rsid w:val="00A7050D"/>
    <w:rsid w:val="00A83023"/>
    <w:rsid w:val="00A84C6C"/>
    <w:rsid w:val="00B3472B"/>
    <w:rsid w:val="00B74131"/>
    <w:rsid w:val="00BD33F1"/>
    <w:rsid w:val="00BF53C5"/>
    <w:rsid w:val="00C063F5"/>
    <w:rsid w:val="00C66EE6"/>
    <w:rsid w:val="00C95266"/>
    <w:rsid w:val="00CA1B3B"/>
    <w:rsid w:val="00CF3FCD"/>
    <w:rsid w:val="00D45B7C"/>
    <w:rsid w:val="00D71C43"/>
    <w:rsid w:val="00D821D4"/>
    <w:rsid w:val="00DC3A97"/>
    <w:rsid w:val="00DD1769"/>
    <w:rsid w:val="00DF6E9F"/>
    <w:rsid w:val="00E90190"/>
    <w:rsid w:val="00E946CF"/>
    <w:rsid w:val="00F12FAA"/>
    <w:rsid w:val="00F36A36"/>
    <w:rsid w:val="00F43F5B"/>
    <w:rsid w:val="00FB4446"/>
    <w:rsid w:val="00FE2996"/>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5F9A91"/>
  <w15:docId w15:val="{C190486B-078D-41D6-92FC-CFEAA4E40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9E5CC0"/>
    <w:pPr>
      <w:spacing w:after="120" w:line="240" w:lineRule="auto"/>
    </w:pPr>
    <w:rPr>
      <w:rFonts w:ascii="Times New Roman" w:eastAsia="Times New Roman" w:hAnsi="Times New Roman" w:cs="Times New Roman"/>
      <w:sz w:val="24"/>
      <w:szCs w:val="24"/>
      <w:lang w:eastAsia="en-AU"/>
    </w:rPr>
  </w:style>
  <w:style w:type="character" w:customStyle="1" w:styleId="BodyTextChar">
    <w:name w:val="Body Text Char"/>
    <w:basedOn w:val="DefaultParagraphFont"/>
    <w:link w:val="BodyText"/>
    <w:rsid w:val="009E5CC0"/>
    <w:rPr>
      <w:rFonts w:ascii="Times New Roman" w:eastAsia="Times New Roman" w:hAnsi="Times New Roman" w:cs="Times New Roman"/>
      <w:sz w:val="24"/>
      <w:szCs w:val="24"/>
      <w:lang w:eastAsia="en-AU"/>
    </w:rPr>
  </w:style>
  <w:style w:type="character" w:styleId="Hyperlink">
    <w:name w:val="Hyperlink"/>
    <w:uiPriority w:val="99"/>
    <w:unhideWhenUsed/>
    <w:rsid w:val="00834AD6"/>
    <w:rPr>
      <w:color w:val="0000FF"/>
      <w:u w:val="single"/>
    </w:rPr>
  </w:style>
  <w:style w:type="character" w:styleId="UnresolvedMention">
    <w:name w:val="Unresolved Mention"/>
    <w:basedOn w:val="DefaultParagraphFont"/>
    <w:uiPriority w:val="99"/>
    <w:semiHidden/>
    <w:unhideWhenUsed/>
    <w:rsid w:val="000C49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ilo.org/global/standards/introduction-to-international-labour-standards/lang--en/index.htm" TargetMode="External"/><Relationship Id="rId4" Type="http://schemas.openxmlformats.org/officeDocument/2006/relationships/hyperlink" Target="https://www.ilo.org/global/lang--en/index.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257</Words>
  <Characters>1466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Gordon</dc:creator>
  <cp:lastModifiedBy>Gordon Stewart</cp:lastModifiedBy>
  <cp:revision>3</cp:revision>
  <dcterms:created xsi:type="dcterms:W3CDTF">2020-02-26T07:58:00Z</dcterms:created>
  <dcterms:modified xsi:type="dcterms:W3CDTF">2020-02-26T23:35:00Z</dcterms:modified>
</cp:coreProperties>
</file>